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D7" w:rsidRPr="00E137B1" w:rsidRDefault="002974D7" w:rsidP="0044300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974D7" w:rsidRPr="00E137B1" w:rsidRDefault="002974D7" w:rsidP="002974D7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43008" w:rsidRPr="00E137B1" w:rsidRDefault="00443008" w:rsidP="00443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43008" w:rsidRPr="00E137B1" w:rsidRDefault="00443008" w:rsidP="00443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43008" w:rsidRPr="00E137B1" w:rsidRDefault="00443008" w:rsidP="009F3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F3088" w:rsidRPr="00E137B1" w:rsidRDefault="009F308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F3088" w:rsidRPr="00E137B1" w:rsidRDefault="009F308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F3088" w:rsidRPr="00E137B1" w:rsidRDefault="009F308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F3088" w:rsidRPr="00E137B1" w:rsidRDefault="009F308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D3DA7" w:rsidTr="005B11A6">
        <w:tc>
          <w:tcPr>
            <w:tcW w:w="4253" w:type="dxa"/>
          </w:tcPr>
          <w:p w:rsidR="00CD3DA7" w:rsidRDefault="00CD3DA7" w:rsidP="005B1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D3DA7" w:rsidRDefault="00CD3DA7" w:rsidP="005B1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D3DA7" w:rsidRDefault="00CD3DA7" w:rsidP="005B1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D3DA7" w:rsidRDefault="00CD3DA7" w:rsidP="005B1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D3DA7" w:rsidRDefault="00CD3DA7" w:rsidP="005B11A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  <w:r w:rsidRPr="00E137B1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E137B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43008" w:rsidRPr="00E137B1" w:rsidRDefault="00443008" w:rsidP="00443008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7B1">
        <w:rPr>
          <w:rFonts w:ascii="Times New Roman" w:hAnsi="Times New Roman" w:cs="Times New Roman"/>
          <w:b/>
          <w:sz w:val="28"/>
          <w:szCs w:val="28"/>
        </w:rPr>
        <w:t>ТРЕНИНГИ АКТЕРСКОГО МАСТЕРСТВА</w:t>
      </w:r>
    </w:p>
    <w:p w:rsidR="002974D7" w:rsidRPr="00E137B1" w:rsidRDefault="002974D7" w:rsidP="002974D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AE3704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AE3704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AE37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AE37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E3704" w:rsidRPr="00AE3704" w:rsidRDefault="00AE3704" w:rsidP="00AE370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3008" w:rsidRPr="00E137B1" w:rsidRDefault="00443008" w:rsidP="0044300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A676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3008" w:rsidRPr="00E137B1" w:rsidRDefault="00443008" w:rsidP="0044300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1A707F" w:rsidP="001A707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707F" w:rsidRPr="00E137B1" w:rsidRDefault="001A707F" w:rsidP="001A707F">
      <w:pPr>
        <w:pStyle w:val="a3"/>
        <w:numPr>
          <w:ilvl w:val="0"/>
          <w:numId w:val="11"/>
        </w:numPr>
        <w:tabs>
          <w:tab w:val="left" w:pos="851"/>
          <w:tab w:val="right" w:leader="underscore" w:pos="8505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sz w:val="24"/>
          <w:szCs w:val="24"/>
        </w:rPr>
        <w:t>ПЕРЕЧЕНЬ КОМПЕТЕНЦИЙ, ФОРМИРУЕМЫХ В ПРОЦЕССЕ ОСВОЕНИЯ ДИСЦИПЛИНЫ «</w:t>
      </w:r>
      <w:r w:rsidRPr="00E137B1">
        <w:rPr>
          <w:rFonts w:ascii="Times New Roman" w:hAnsi="Times New Roman" w:cs="Times New Roman"/>
          <w:sz w:val="24"/>
          <w:szCs w:val="24"/>
          <w:lang w:eastAsia="ru-RU"/>
        </w:rPr>
        <w:t xml:space="preserve">Тренинги актерского мастерства»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E3704" w:rsidRPr="00AE3704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E3704" w:rsidRPr="00AE3704" w:rsidRDefault="00AE3704" w:rsidP="00AE37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AE3704" w:rsidRPr="00AE3704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E3704" w:rsidRPr="00AE3704" w:rsidRDefault="00AE3704" w:rsidP="00AE37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сформированности</w:t>
            </w:r>
            <w:proofErr w:type="spellEnd"/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принципы </w:t>
            </w:r>
            <w:proofErr w:type="spellStart"/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здоровьесбережения</w:t>
            </w:r>
            <w:proofErr w:type="spellEnd"/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подготовленности;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физического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AE3704" w:rsidRPr="00AE3704" w:rsidRDefault="00AE3704" w:rsidP="00AE370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AE3704" w:rsidRPr="00AE3704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AE3704" w:rsidRPr="00AE3704" w:rsidRDefault="00AE3704" w:rsidP="00AE3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3704">
              <w:rPr>
                <w:rFonts w:ascii="Times New Roman" w:eastAsia="Calibri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ПК7.1 Способен использовать свои умения в репетициях с коллективом.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AE3704" w:rsidRPr="00AE3704" w:rsidRDefault="00AE3704" w:rsidP="00AE370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37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AE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AE3704" w:rsidRPr="00AE3704" w:rsidRDefault="00AE3704" w:rsidP="00AE3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AE3704" w:rsidP="001A707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A707F" w:rsidRPr="00E1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.Оценочные средства </w:t>
      </w:r>
    </w:p>
    <w:p w:rsidR="001A707F" w:rsidRPr="00E137B1" w:rsidRDefault="001A707F" w:rsidP="001A707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</w:t>
      </w:r>
    </w:p>
    <w:p w:rsidR="001A707F" w:rsidRPr="00E137B1" w:rsidRDefault="001A707F" w:rsidP="001A707F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тестирование 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>Входной контроль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lastRenderedPageBreak/>
        <w:t xml:space="preserve">Тренинг актерского мастерства это- 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 xml:space="preserve">А.) способ </w:t>
      </w:r>
      <w:proofErr w:type="spellStart"/>
      <w:r w:rsidRPr="00E137B1">
        <w:rPr>
          <w:rFonts w:ascii="Times New Roman" w:hAnsi="Times New Roman" w:cs="Times New Roman"/>
          <w:sz w:val="24"/>
          <w:szCs w:val="24"/>
          <w:lang w:eastAsia="ru-RU"/>
        </w:rPr>
        <w:t>репетирования</w:t>
      </w:r>
      <w:proofErr w:type="spellEnd"/>
      <w:r w:rsidRPr="00E137B1">
        <w:rPr>
          <w:rFonts w:ascii="Times New Roman" w:hAnsi="Times New Roman" w:cs="Times New Roman"/>
          <w:sz w:val="24"/>
          <w:szCs w:val="24"/>
          <w:lang w:eastAsia="ru-RU"/>
        </w:rPr>
        <w:t xml:space="preserve"> актера 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>Б.) субъективные чувства</w:t>
      </w:r>
    </w:p>
    <w:p w:rsidR="001A707F" w:rsidRPr="00E137B1" w:rsidRDefault="001A707F" w:rsidP="001A70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sz w:val="24"/>
          <w:szCs w:val="24"/>
          <w:lang w:eastAsia="ru-RU"/>
        </w:rPr>
        <w:t>В.) способ тренировки психофизического аппарата актера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Термин «Туалет актера» введен: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М.Чеховым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В.Э. Мейерхольдом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К.С.Станиславским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E137B1">
        <w:rPr>
          <w:rFonts w:ascii="Times New Roman" w:hAnsi="Times New Roman" w:cs="Times New Roman"/>
          <w:lang w:eastAsia="ru-RU"/>
        </w:rPr>
        <w:t>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на умении грамотно оценить техническое состояние оборудования и помещения для проведения занятий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 на точном выполнении методики проведения упражнений и заданий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Понятие "тренинг" от английского: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интегрировать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Б.)обучать, воспитывать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 возводить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 xml:space="preserve">Упражнение тренинга должно быть доведено до: 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автоматизма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до внутреннего ощущения правды и убедительности действия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  виртуальной модели в сознании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К основным структурным элементам пластической выразительности актера относятся</w:t>
      </w:r>
      <w:r w:rsidRPr="00E137B1">
        <w:rPr>
          <w:rFonts w:ascii="Times New Roman" w:hAnsi="Times New Roman" w:cs="Times New Roman"/>
          <w:lang w:eastAsia="ru-RU"/>
        </w:rPr>
        <w:t>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 xml:space="preserve">А.) совокупность физических навыков актера 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танец, пантомима, акробатика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 xml:space="preserve">В.)  тело, голос и </w:t>
      </w:r>
      <w:proofErr w:type="spellStart"/>
      <w:r w:rsidRPr="00E137B1">
        <w:rPr>
          <w:rFonts w:ascii="Times New Roman" w:hAnsi="Times New Roman" w:cs="Times New Roman"/>
          <w:lang w:eastAsia="ru-RU"/>
        </w:rPr>
        <w:t>ритмопластичность</w:t>
      </w:r>
      <w:proofErr w:type="spellEnd"/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Требование, которое, К.С. Станиславский предъявляет к актеру, заключается в том, чтобы актер искал объекты для своего внимания: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в жизни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в зрительном зале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на сцене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Неоднократное повторение упражнений требует: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точности выполнения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новых обстоятельств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накопление актерского опыта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Групповая сплоченность в тренинге строится на: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длительности проведения тренинга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совпадении интересов, взглядов, ценностей и ориентации участников группы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включенность тренинга в учебный процесс</w:t>
      </w:r>
    </w:p>
    <w:p w:rsidR="001A707F" w:rsidRPr="00E137B1" w:rsidRDefault="001A707F" w:rsidP="001A707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E137B1">
        <w:rPr>
          <w:rFonts w:ascii="Times New Roman" w:hAnsi="Times New Roman" w:cs="Times New Roman"/>
          <w:b/>
          <w:lang w:eastAsia="ru-RU"/>
        </w:rPr>
        <w:t>Актерский тренинг разрабатывает: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А.) тело актера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Б.)  психику актера</w:t>
      </w:r>
    </w:p>
    <w:p w:rsidR="001A707F" w:rsidRPr="00E137B1" w:rsidRDefault="001A707F" w:rsidP="001A707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E137B1">
        <w:rPr>
          <w:rFonts w:ascii="Times New Roman" w:hAnsi="Times New Roman" w:cs="Times New Roman"/>
          <w:lang w:eastAsia="ru-RU"/>
        </w:rPr>
        <w:t>В.) психофизический аппарат актера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Оценивается: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</w:t>
      </w:r>
      <w:r w:rsidRPr="00E137B1">
        <w:rPr>
          <w:rFonts w:ascii="Times New Roman" w:hAnsi="Times New Roman" w:cs="Times New Roman"/>
          <w:sz w:val="24"/>
          <w:szCs w:val="24"/>
        </w:rPr>
        <w:lastRenderedPageBreak/>
        <w:t>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16" w:lineRule="auto"/>
        <w:ind w:firstLine="0"/>
      </w:pPr>
      <w:r w:rsidRPr="00E137B1">
        <w:rPr>
          <w:i/>
        </w:rPr>
        <w:t xml:space="preserve">Оценка: </w:t>
      </w:r>
      <w:r w:rsidRPr="00E137B1">
        <w:t>зачет/незачет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707F" w:rsidRPr="00E137B1" w:rsidRDefault="001A707F" w:rsidP="001A707F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E137B1">
        <w:rPr>
          <w:b/>
          <w:bCs/>
          <w:color w:val="000000"/>
        </w:rPr>
        <w:t>Тема:</w:t>
      </w:r>
      <w:r w:rsidRPr="00E137B1">
        <w:rPr>
          <w:bCs/>
          <w:color w:val="000000"/>
        </w:rPr>
        <w:t xml:space="preserve"> </w:t>
      </w:r>
      <w:r w:rsidRPr="00E137B1">
        <w:t xml:space="preserve">Основные составляющие компоненты  </w:t>
      </w:r>
      <w:proofErr w:type="spellStart"/>
      <w:r w:rsidRPr="00E137B1">
        <w:t>тренинговых</w:t>
      </w:r>
      <w:proofErr w:type="spellEnd"/>
      <w:r w:rsidRPr="00E137B1">
        <w:t xml:space="preserve"> систем  (туалет актера).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Текущий контроль: письменный опрос</w:t>
      </w:r>
    </w:p>
    <w:p w:rsidR="001A707F" w:rsidRPr="00E137B1" w:rsidRDefault="001A707F" w:rsidP="001A707F">
      <w:pPr>
        <w:keepNext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sz w:val="24"/>
          <w:szCs w:val="24"/>
        </w:rPr>
        <w:t>-</w:t>
      </w:r>
      <w:r w:rsidRPr="00E137B1">
        <w:rPr>
          <w:rFonts w:ascii="Times New Roman" w:hAnsi="Times New Roman" w:cs="Times New Roman"/>
          <w:sz w:val="24"/>
          <w:szCs w:val="24"/>
        </w:rPr>
        <w:t xml:space="preserve">В творческом дневнике дать   развернутые ответы на следующие вопросы: </w:t>
      </w:r>
    </w:p>
    <w:p w:rsidR="001A707F" w:rsidRPr="00E137B1" w:rsidRDefault="001A707F" w:rsidP="001A707F">
      <w:pPr>
        <w:keepNext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 xml:space="preserve"> - Знали ли Вы, до поступления в вуз, об  актерском тренинге (что именно)?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-Зачем нужен тренинг актеру?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 xml:space="preserve"> - Чему  Вы, лично, хотите научиться на тренинге.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sz w:val="24"/>
          <w:szCs w:val="24"/>
        </w:rPr>
        <w:t>-</w:t>
      </w:r>
      <w:r w:rsidRPr="00E137B1">
        <w:rPr>
          <w:rFonts w:ascii="Times New Roman" w:hAnsi="Times New Roman" w:cs="Times New Roman"/>
          <w:sz w:val="24"/>
          <w:szCs w:val="24"/>
        </w:rPr>
        <w:t xml:space="preserve">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- Дайте определение терминам: «тренинг», «муштра», «туалет актера».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Оценивается:</w:t>
      </w:r>
      <w:r w:rsidRPr="00E137B1">
        <w:rPr>
          <w:rFonts w:ascii="Times New Roman" w:hAnsi="Times New Roman" w:cs="Times New Roman"/>
          <w:sz w:val="18"/>
          <w:szCs w:val="18"/>
        </w:rPr>
        <w:t xml:space="preserve"> </w:t>
      </w: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Внимание, мускульное напряжение и освобождение мышц.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творческом дневнике дать определение внимания из «Психологического словаря». Дать ответы на следующие вопросы: -а) что такое направленность внимания; -б) что такое концентрация внимания; -с) какие существуют виды внимания; - д) почему говорят о кризисе внимания в информационную эпоху.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Прочитайте раздел книги К.С. Станиславского «Работа актера над собой» раздел «Творческое внимание» опишите что называется -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обьектом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субьектом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сценического внимания; - кругами сценического внимания; - внимание в жизни и на сцене; - сценическое внимание к воображаемым объектам.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перерывах между занятиями дисциплины «Тренинги актерского мастерства 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развития.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Оценивается:</w:t>
      </w:r>
      <w:r w:rsidRPr="00E137B1">
        <w:rPr>
          <w:rFonts w:ascii="Times New Roman" w:hAnsi="Times New Roman" w:cs="Times New Roman"/>
          <w:sz w:val="18"/>
          <w:szCs w:val="18"/>
        </w:rPr>
        <w:t xml:space="preserve"> </w:t>
      </w: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Чувство правды и вера. Сценическое действие. Предполагаемые и предлагаемые обстоятельства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творческом дневнике  дайте  характеристику одной из составляющих компонентов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актера – сценической вере и правде: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опредление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характеристика, свойства, функции.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Вырабатывайте навык освоения сценической веры актера: найти, вызвать и почувствовать правду и веру (в области тела). В перерывах между занятиями дисциплины «Тренинги актерского мастерства 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Прочитайте раздел книги К.С. Станиславского «Работа актера над собой»  «Чувство правды и вера», составьте конспект раздела.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>Оценивается:</w:t>
      </w:r>
      <w:r w:rsidRPr="00E137B1">
        <w:rPr>
          <w:sz w:val="18"/>
          <w:szCs w:val="18"/>
        </w:rPr>
        <w:t xml:space="preserve">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Воображение и фантазия. </w:t>
      </w:r>
      <w:proofErr w:type="spellStart"/>
      <w:r w:rsidRPr="00E137B1">
        <w:rPr>
          <w:rFonts w:ascii="Times New Roman" w:hAnsi="Times New Roman" w:cs="Times New Roman"/>
          <w:sz w:val="24"/>
          <w:szCs w:val="24"/>
        </w:rPr>
        <w:t>Темпоритм</w:t>
      </w:r>
      <w:proofErr w:type="spellEnd"/>
      <w:r w:rsidRPr="00E137B1">
        <w:rPr>
          <w:rFonts w:ascii="Times New Roman" w:hAnsi="Times New Roman" w:cs="Times New Roman"/>
          <w:sz w:val="24"/>
          <w:szCs w:val="24"/>
        </w:rPr>
        <w:t>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1A707F" w:rsidRPr="00E137B1" w:rsidRDefault="001A707F" w:rsidP="001A707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 xml:space="preserve">В перерывах между занятиями дисциплины «Тренинги актерского мастерства» </w:t>
      </w:r>
    </w:p>
    <w:p w:rsidR="001A707F" w:rsidRPr="00E137B1" w:rsidRDefault="001A707F" w:rsidP="001A707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1. проводите индивидуальную разминку и включайте в нее упражнения на воображение и фантазию;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contextualSpacing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2.Составьте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:rsidR="001A707F" w:rsidRPr="00E137B1" w:rsidRDefault="001A707F" w:rsidP="001A707F">
      <w:pPr>
        <w:contextualSpacing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3.Что произойдет, если у Вас вырастут крылья. Куда бы Вы полетели? Опишите Вашу фантазию в дневнике.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Общение и взаимодействие.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творческом дневнике опишите результаты наблюдений за 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1)- краткую характеристику </w:t>
      </w:r>
      <w:proofErr w:type="gram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человека:  пол</w:t>
      </w:r>
      <w:proofErr w:type="gram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примерный (или точный) возраст, предполагаемое профессиональное занятие, манеру общения (обычную, характеризующую человека).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2)- дату, время и место наблюдения.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3)- ситуацию, в которой находится наблюдаемый.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4)- как человек общается в зависимости от ситуации, с выделением: действенного общения, взаимного общения; прямого и непосредственного  общения; косвенного общения; внутреннего и внешнего общения; мысленного (безмолвное молчаливое);  общения с партнером; общения с воображаемым объектом.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5)- наблюдение должно продолжаться в течение месяца, ежедневно.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i/>
        </w:rPr>
      </w:pPr>
      <w:r w:rsidRPr="00E137B1">
        <w:t xml:space="preserve">По окончании периода наблюдения перечитайте Ваши записи и напишите: -как изменялось </w:t>
      </w:r>
      <w:proofErr w:type="gramStart"/>
      <w:r w:rsidRPr="00E137B1">
        <w:t>общение  у</w:t>
      </w:r>
      <w:proofErr w:type="gramEnd"/>
      <w:r w:rsidRPr="00E137B1">
        <w:t xml:space="preserve">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  <w:r w:rsidRPr="00E137B1">
        <w:rPr>
          <w:i/>
        </w:rPr>
        <w:t xml:space="preserve"> 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Промежуточная аттестация- зачет</w:t>
      </w: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Задания зачета состоят из 2-х этапов: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этап- </w:t>
      </w:r>
      <w:proofErr w:type="gramStart"/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 на</w:t>
      </w:r>
      <w:proofErr w:type="gramEnd"/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вопросу по пройденному курсу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Этапность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становление актерского тренинга как способ воспитания и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репетирования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Развитие философской и психологической науки и их влияние на совершенствование тренинга 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Система Станиславского как первый научный подход к тренингу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Принципы тренинга в русских театральных течениях начала XX века (Станиславский, Мейерхольд, Чехов и др.).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5.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Раскройте понятие «сценическое внимание», назовите упражнения, тренирующие этот элемент воспитания актера.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6.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Раскройте понятие «круги сценического внимания». Какие существуют  виды внимания 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7.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Дайте определение мышечного контролера. Какие группы мышц Вы знаете.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8.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Теория «мышечного и психологического панциря» Вильгельма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Райха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9.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сценической (художественной) правде.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10.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Раскройте понятие правда физических действий; линия физических действий; логика и последовательность физических действий.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11.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Проведите анализ предлагаемых обстоятельств экзамена.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12.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Воображение и фантазия; в чем общность и различие.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13.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внутреннем  видении; примеры упражнений.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14. Дайте  характеристику следующим понятиям: вереница видений;   актерское видение;  внутреннее  видение; видение роли.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15.Дать определения градациям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темпоритмов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как и почему происходит    переключение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темпоритма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этап-  проведение упражнений тренинга на группе (2-3) из пройденных упражнений в семестре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lastRenderedPageBreak/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137B1"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семестр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Входной контроль- тест</w:t>
      </w:r>
    </w:p>
    <w:p w:rsidR="001A707F" w:rsidRPr="00E137B1" w:rsidRDefault="00E137B1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r w:rsidR="001A707F"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). "Основы всей этой реформы, этого Возрождения, этой Революции театра, заложили русские, прирожденные люди искусства, и одна личность – Станиславский" - автор этой цитаты, приведенной в работе </w:t>
      </w:r>
      <w:proofErr w:type="spellStart"/>
      <w:r w:rsidR="001A707F"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С.В.Гиппиус</w:t>
      </w:r>
      <w:proofErr w:type="spellEnd"/>
      <w:r w:rsidR="001A707F"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 Тренинг развития креативности. Гимнастика чувств»: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Б. Брехт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Р. Ролан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 – П.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Ахард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). К.С. Станиславский говорил: «Певцам необходимы вокализы, танцовщикам – экзерсисы, а сценическим артистам ….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талант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гибкая психика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тренинг и муштра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3). Актерский тренинг воспитывает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прочные навыки динамических стереотипов повторяемых  движений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все богатства человеческой – физической и духовной – природы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искусство актерской игры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4). Понятие "тренинг" от английского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интегрировать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обучать, воспитывать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возводить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5). Тренировать отдельные элементы системы можно только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повтором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действием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запоминанием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6).  Упражнение тренинга должно быть доведено до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автоматизма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до внутреннего ощущения правды и убедительности действия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воспроизведения в сознании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7). Увидеть – это значит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понять психофизический процесс восприятия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смотреть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осознать увиденное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8).  В упражнении « Рассмотрите предметы» нужно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увидеть в простых вещах необычное, чудесное, удивительное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подключить магическое  « если бы»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 – настроиться на восприятие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9). Упражнения тренинга на мышечно-двигательные процессы тренируют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релаксацию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внутреннего мускульного контролера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полное расслабление мышц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10). Неоднократное повторение упражнений требует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точности выполнения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Б) –  новых обстоятельств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накопление актерского опыта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11). Формула сценического внимания по Станиславскому: «Вижу, что дано, отношусь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как несуществующему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как задано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как произойдет в момент творческого озарения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12). Задача  сценического внимания актера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в одинаковой степени держать несколько объектов внимания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быть поверхностным, быстро переходить с одного объекта на другой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активная сосредоточенность на произвольном объекте в пределах сценической среды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13) Элементарной (первичной) формой внимания является внимание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произвольное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непроизвольное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внутреннее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14). Требование, которое, К.С. Станиславский предъявляет к актеру, заключается в том, чтобы актер искал объекты для своего внимания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в жизни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 зрительном зале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на сцене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15). Внимание к объекту вызывает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чувство правды и веры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расслабление мышц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С)- вызывает естественную потребность что-то с ним сделать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16). «Туалет актера»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парной импровизацией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17). Термин «Туалет актера» введен: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К.С.Станиславским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18).Что из ниже перечисленного не является элементом индивидуальной разминки актера: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коммуникативные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19).Что тренируют упражнения на координацию?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20). Центр тяжести тела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центральная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21). Актерский тренинг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способ тренировки психофизического аппарата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Б) способ заучивания текста роли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22). Устойчивое внимание тренируется при помощи: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воображения и магического «если бы»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дискуссий и рассуждений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23). Сценическое внимание связано с: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А) Личными переживаниями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Сосредоточенностью на действии самой пьесы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24). Сценическая  атмосфера - это: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газообразная оболочка, окружающая актера и связанная с химическим составом воздуха и влажностью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Б)окружающие</w:t>
      </w:r>
      <w:proofErr w:type="gram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условия, обстановка, связанная с отношениями между людьми                   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характер эмоциональной жизни актера, связанный с эмоциональным зерном пьесы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25). Что тренируют упражнения на координацию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26).Что такое ПЖ в системе тренинга М.Чехова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первичный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повторный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психологический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27).В системе  тренинга М.Чехова атмосфера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состояние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субъективное чувство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28). Основной принцип биомеханики Мейерхольда: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в работе участвует все тело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- в работе участвует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в работе участвует несколько частей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29). Тренинг по системе К.С. Станиславского ведет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от  подсознательного к сознательному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от сознательного к подсознательному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от подсознания к рефлексии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30) Возбудитель актерского существования в процессе создания образа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эмоции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- цепь физических действий, физическая акция на сцене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С)-  сверхзадача спектакля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E137B1">
        <w:rPr>
          <w:b/>
          <w:bCs/>
          <w:color w:val="000000"/>
        </w:rPr>
        <w:t>Тема:</w:t>
      </w:r>
      <w:r w:rsidRPr="00E137B1">
        <w:rPr>
          <w:bCs/>
          <w:color w:val="000000"/>
        </w:rPr>
        <w:t xml:space="preserve"> </w:t>
      </w:r>
      <w:proofErr w:type="spellStart"/>
      <w:r w:rsidRPr="00E137B1">
        <w:t>Тренинговые</w:t>
      </w:r>
      <w:proofErr w:type="spellEnd"/>
      <w:r w:rsidRPr="00E137B1">
        <w:t xml:space="preserve"> формы подготовки к спектаклю.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Проведите  упражнения: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Наметьте исходный и заключительный моменты для своей импровизации. Они должны быть точны и просты. Например:  вы быстро встаете с места и твердо произносите “Да!”. В конце вы безвольно опускаетесь на стул и говорите “Нет!”. Всю среднюю часть, весь переход от исходного момента к заключительному вы импровизируете. Не придумывайте заранее оправданий вашим действиям, не берите никакой определенной темы, но, отдавшись впечатлению от вашего же собственного движения и слова (исходный момент), свободно, с доверием к себе начните играть то, что подскажет вам ваше подсознание. Пусть каждый последующий момент будет психологическим следствием предыдущего. Так, не имея заранее намеченной темы, вы продолжаете импровизировать, продвигаясь от начала к намеченному вами концу. Все, что вы делаете при этом, приходит целиком из области вашего творческого подсознания и является неожиданностью для вас самого.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-Подобно живописцу, наносящему рисунок и цветовые пятна на белый холст, каждый из нас может рисовать, но рисовать необычно — звуком, мелодией, ритмом, звуковыми сочетаниями.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Попробуйте совместное "рисование звуком". В процессе импровизации вы можете меняться инструментами, можете перехватывать и брать на себя солирование, слушать сочетаемость инструментов — все, что позволяет вам фантазия. Главное — не разрушить пространство заданной темы, заданного сюжета. Научитесь идти за звуком, раствориться в нем, подчиниться звуку. Опишите в дневнике Ваши ощущения.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-Соберите информацию по «Контактной импровизации». Составьте тренинг по контактной импровизации.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7B1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E137B1">
        <w:rPr>
          <w:rFonts w:ascii="Times New Roman" w:hAnsi="Times New Roman" w:cs="Times New Roman"/>
          <w:sz w:val="24"/>
          <w:szCs w:val="24"/>
        </w:rPr>
        <w:t xml:space="preserve"> системы М. Чехова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Биомеханика Мейерхольда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решение практических заданий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1.В творческом дневнике опишите наиболее запомнившиеся упражнения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В. Мейерхольда; специфические термины и их расшифровку.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2.В перерывах между занятиями дисциплины «Тренинги актерского мастерства» проводите индивидуальную разминку и включайте в нее  упражнения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В. Мейерхольда.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3.Прочитайте статью Е.Е.  Кузиной и 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И.Р.Сакаева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«Апология биомеханики» //Петербургский Театральный журнал,2009 №2(56)//электронный ресурс: код доступа:http://ptj.spb.ru/archive/56/spb-jam-56/apologiya-biomexaniki/, посвященную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тренинговым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упражнениям В. Мейерхольда. Проведите упражнения, описанные в статье. В творческом дневнике отражайте дату проведения упражнений,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 xml:space="preserve">основ театральной педагогики; основные формы преподавания актерского мастерства и режиссуры; владение искусством театральной педагогики; </w:t>
      </w:r>
      <w:r w:rsidRPr="00E137B1">
        <w:rPr>
          <w:color w:val="000000"/>
        </w:rPr>
        <w:lastRenderedPageBreak/>
        <w:t>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Модели тренинга </w:t>
      </w:r>
      <w:proofErr w:type="spellStart"/>
      <w:r w:rsidRPr="00E137B1">
        <w:rPr>
          <w:rFonts w:ascii="Times New Roman" w:hAnsi="Times New Roman" w:cs="Times New Roman"/>
          <w:sz w:val="24"/>
          <w:szCs w:val="24"/>
        </w:rPr>
        <w:t>Гротовского</w:t>
      </w:r>
      <w:proofErr w:type="spellEnd"/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решение практических заданий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перерывах между занятиями дисциплины «Тренинги актерского мастерства » проводите индивидуальную разминку и включайте в нее  упражнения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тренинговой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Е.Гротовского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1A707F" w:rsidRPr="00E137B1" w:rsidRDefault="001A707F" w:rsidP="001A707F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E137B1">
        <w:rPr>
          <w:i/>
        </w:rPr>
        <w:t xml:space="preserve">Оценивается: </w:t>
      </w:r>
      <w:r w:rsidRPr="00E137B1">
        <w:t xml:space="preserve">знание </w:t>
      </w:r>
      <w:r w:rsidRPr="00E137B1">
        <w:rPr>
          <w:color w:val="000000"/>
        </w:rPr>
        <w:t>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3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Технологические основы проведения тренинга.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выполнение практического задания в творческом дневнике.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 творческом дневнике проанализируйте  (на основании видеозаписи)    один из тренингов.  Определите приемы ведения тренинга. Проанализируйте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психогимнастические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упражнения, игровые     методы. Определите этапы групповой дискуссии.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 В творческом дневнике расшифруйте функции ведущего тренинга.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E137B1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Промежуточная аттестация- экзамен 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</w:p>
    <w:p w:rsidR="001A707F" w:rsidRPr="00E137B1" w:rsidRDefault="001A707F" w:rsidP="001A707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теста по предмету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1. Актерский тренинг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способ тренировки психофизического аппарата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способ заучивания текста роли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2. Актерский тренинг разрабатывает: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тело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психику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психофизический аппарат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3. «Туалет актера»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парной импровизацией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4. Термин «Туалет актера» введен: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К.С.Станиславским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5.Что из ниже перечисленного не является элементом индивидуальной разминки актера: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коммуникативные упражнения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6.Что тренируют упражнения на координацию?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эмоциональную память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7. Роль «Внутреннего мускульного контролера» состоит в том, чтобы: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снимать излишнее мышечное напряжение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следить за тем, чтобы мышцы были совершенно свободны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держать мышцы в максимальном напряжении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8.Центр тяжести тела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центральная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Одним из путей к овладению импровизационным самочувствием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практическое освоение элементов системы К.С.Станиславского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релаксация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медитация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 Что является сценическим вниманием?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рассматривание объектов сцены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слежение за игрой партнера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сосредоточение на каком-либо объекте сцены или вне сцены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 Устойчивое внимание тренируется при помощи: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 воображения и магического «если бы»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дискуссий и рассуждений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12. Сценическое внимание связано с: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Личными переживаниями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Сосредоточенностью на действии самой пьесы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 Сценическая  атмосфера - это: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газообразная оболочка, окружающая актера и связанная с химическим составом воздуха и влажностью.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окружающая условия обстановка, связанная с отношениями между людьми                     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характер эмоциональной жизни актера, связанный с эмоциональным зерном пьесы.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14. Что такое ПЖ в системе тренинга М.Чехова?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а) первичный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повторный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психологический жест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15. В системе тренинга М.Чехова атмосфера – это: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состояние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субъективное чувство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16. Основной принцип биомеханики Мейерхольда: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работе участвует все тело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работе участвует часть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работе участвует несколько частей тела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17. Основным принципом тренинга Е.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Гротовского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целостности актера (спонтанный поток тела, воплощенный в точных и конкретных  деталях)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развитие различных самостоятельных частей: уроки гимнастики, вокала и т.д.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Кто из нижеперечисленных деятелей в результате своих исканий «открыл», что помимо известных резонаторов (таких как «маска», грудной, головной) существует множество резонаторов, обычно не используемых актерами, таких как затылочный, брюшной, челюстной, позвоночный, тотальный?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Е.Гротовский</w:t>
      </w:r>
      <w:proofErr w:type="spellEnd"/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Дель-Сарт</w:t>
      </w:r>
      <w:proofErr w:type="spellEnd"/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19. Упражнения, основанные на принципах Контактной импровизации, направлены на: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индивидуальных качеств актера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 развитие навыков взаимодействия и партнерства 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обучение сольной импровизации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20. Одним из основных элементов Контактной импровизации является: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работа с предметом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акробатика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работа с весом партнера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21. Цветовой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игро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-тренинг (работа с икебаной) предполагает выражение ощущений в: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а) звуке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в) звуке и движении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Ключ к вопросам: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1а, 2в, 3а, 4в, 5в, 6б, 7а, 8а, 9а, 10в, 11а,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12в, 13в, 14в, 15б, 16а, 17а, 18б, 19б, 20в, 21в.</w:t>
      </w:r>
    </w:p>
    <w:p w:rsidR="001A707F" w:rsidRPr="00E137B1" w:rsidRDefault="001A707F" w:rsidP="001A707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</w:t>
      </w:r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Выполнение тематического </w:t>
      </w:r>
      <w:proofErr w:type="gramStart"/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комплекса  упражнений</w:t>
      </w:r>
      <w:proofErr w:type="gramEnd"/>
      <w:r w:rsidRPr="00E137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тренинга</w:t>
      </w:r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составленного студентом ( демонстрация навыка проведения тренинга на группе и участие в тренингах сокурсников) на тему  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тренинговых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 подготовки актера(</w:t>
      </w:r>
      <w:proofErr w:type="spellStart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тренинговые</w:t>
      </w:r>
      <w:proofErr w:type="spellEnd"/>
      <w:r w:rsidRPr="00E137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системы  К.С. Станиславского, М. Чехова, В. Мейерхольда).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37B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1A707F" w:rsidRPr="00E137B1" w:rsidRDefault="001A707F" w:rsidP="001A707F">
      <w:pPr>
        <w:widowControl w:val="0"/>
        <w:tabs>
          <w:tab w:val="left" w:pos="1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7B1">
        <w:rPr>
          <w:rFonts w:ascii="Times New Roman" w:hAnsi="Times New Roman" w:cs="Times New Roman"/>
          <w:sz w:val="24"/>
          <w:szCs w:val="24"/>
        </w:rPr>
        <w:t xml:space="preserve"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</w:t>
      </w:r>
      <w:r w:rsidRPr="00E137B1">
        <w:rPr>
          <w:rFonts w:ascii="Times New Roman" w:hAnsi="Times New Roman" w:cs="Times New Roman"/>
          <w:sz w:val="24"/>
          <w:szCs w:val="24"/>
        </w:rPr>
        <w:lastRenderedPageBreak/>
        <w:t>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37B1">
        <w:rPr>
          <w:rFonts w:ascii="Times New Roman" w:hAnsi="Times New Roman" w:cs="Times New Roman"/>
          <w:i/>
          <w:sz w:val="24"/>
          <w:szCs w:val="24"/>
        </w:rPr>
        <w:t>Оценка: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4"/>
        <w:gridCol w:w="5219"/>
      </w:tblGrid>
      <w:tr w:rsidR="001A707F" w:rsidRPr="00E137B1" w:rsidTr="001A707F">
        <w:trPr>
          <w:cantSplit/>
          <w:trHeight w:val="1743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1A707F" w:rsidRPr="00E137B1" w:rsidTr="001A707F">
        <w:trPr>
          <w:trHeight w:val="2550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5219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ценка </w:t>
      </w:r>
      <w:r w:rsidR="00E13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ЗНАНИЙ СТУДЕНТА </w:t>
      </w:r>
    </w:p>
    <w:p w:rsidR="001A707F" w:rsidRPr="00E137B1" w:rsidRDefault="001A707F" w:rsidP="001A7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714"/>
        <w:gridCol w:w="6892"/>
      </w:tblGrid>
      <w:tr w:rsidR="001A707F" w:rsidRPr="00E137B1" w:rsidTr="001A707F">
        <w:trPr>
          <w:cantSplit/>
          <w:trHeight w:val="1743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7B1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A707F" w:rsidRPr="00E137B1" w:rsidTr="001A707F"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1A707F" w:rsidRPr="00E137B1" w:rsidTr="001A707F">
        <w:trPr>
          <w:trHeight w:val="2550"/>
        </w:trPr>
        <w:tc>
          <w:tcPr>
            <w:tcW w:w="2714" w:type="dxa"/>
          </w:tcPr>
          <w:p w:rsidR="001A707F" w:rsidRPr="00E137B1" w:rsidRDefault="001A707F" w:rsidP="001A7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6892" w:type="dxa"/>
          </w:tcPr>
          <w:p w:rsidR="001A707F" w:rsidRPr="00E137B1" w:rsidRDefault="001A707F" w:rsidP="001A70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137B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07F" w:rsidRPr="00E137B1" w:rsidRDefault="001A707F" w:rsidP="004430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E137B1" w:rsidRPr="00E43D57" w:rsidRDefault="00E137B1" w:rsidP="00E137B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доцент </w:t>
      </w:r>
    </w:p>
    <w:sectPr w:rsidR="00E137B1" w:rsidRPr="00E43D57" w:rsidSect="00306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25B"/>
    <w:multiLevelType w:val="hybridMultilevel"/>
    <w:tmpl w:val="18026944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CB0339C"/>
    <w:multiLevelType w:val="hybridMultilevel"/>
    <w:tmpl w:val="B8E00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7F02292"/>
    <w:multiLevelType w:val="hybridMultilevel"/>
    <w:tmpl w:val="D03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48373B09"/>
    <w:multiLevelType w:val="hybridMultilevel"/>
    <w:tmpl w:val="E6084234"/>
    <w:lvl w:ilvl="0" w:tplc="84AE9E86">
      <w:start w:val="2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4A3A6903"/>
    <w:multiLevelType w:val="hybridMultilevel"/>
    <w:tmpl w:val="DE14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D"/>
    <w:rsid w:val="00035CA7"/>
    <w:rsid w:val="00043C2E"/>
    <w:rsid w:val="0006491D"/>
    <w:rsid w:val="000C1EB3"/>
    <w:rsid w:val="000E14B6"/>
    <w:rsid w:val="00120598"/>
    <w:rsid w:val="00130C3B"/>
    <w:rsid w:val="0016098F"/>
    <w:rsid w:val="001665ED"/>
    <w:rsid w:val="00171EC6"/>
    <w:rsid w:val="00181487"/>
    <w:rsid w:val="001A707F"/>
    <w:rsid w:val="001E171B"/>
    <w:rsid w:val="001E49DD"/>
    <w:rsid w:val="002173DA"/>
    <w:rsid w:val="0022619A"/>
    <w:rsid w:val="002337FB"/>
    <w:rsid w:val="0027147E"/>
    <w:rsid w:val="002815E5"/>
    <w:rsid w:val="002974D7"/>
    <w:rsid w:val="002D5E63"/>
    <w:rsid w:val="002D68FF"/>
    <w:rsid w:val="00300348"/>
    <w:rsid w:val="00300687"/>
    <w:rsid w:val="00306584"/>
    <w:rsid w:val="00353FEE"/>
    <w:rsid w:val="00374FD2"/>
    <w:rsid w:val="00393816"/>
    <w:rsid w:val="003A50C0"/>
    <w:rsid w:val="003C6363"/>
    <w:rsid w:val="00422A52"/>
    <w:rsid w:val="00443008"/>
    <w:rsid w:val="004A6E43"/>
    <w:rsid w:val="004D2154"/>
    <w:rsid w:val="00511C16"/>
    <w:rsid w:val="005377F7"/>
    <w:rsid w:val="005549C9"/>
    <w:rsid w:val="005654BA"/>
    <w:rsid w:val="0057421B"/>
    <w:rsid w:val="00590481"/>
    <w:rsid w:val="005A1D10"/>
    <w:rsid w:val="005B34DD"/>
    <w:rsid w:val="005E44E4"/>
    <w:rsid w:val="006464A1"/>
    <w:rsid w:val="00661434"/>
    <w:rsid w:val="00666932"/>
    <w:rsid w:val="00690D1F"/>
    <w:rsid w:val="00723FC7"/>
    <w:rsid w:val="007B6AA1"/>
    <w:rsid w:val="007C69A9"/>
    <w:rsid w:val="007E4D1D"/>
    <w:rsid w:val="007F5630"/>
    <w:rsid w:val="00827CAE"/>
    <w:rsid w:val="00840987"/>
    <w:rsid w:val="00846C7D"/>
    <w:rsid w:val="008B7622"/>
    <w:rsid w:val="00904F40"/>
    <w:rsid w:val="00962656"/>
    <w:rsid w:val="00986DD2"/>
    <w:rsid w:val="00994183"/>
    <w:rsid w:val="009F3088"/>
    <w:rsid w:val="00A11177"/>
    <w:rsid w:val="00A12FCE"/>
    <w:rsid w:val="00A316F2"/>
    <w:rsid w:val="00A4648F"/>
    <w:rsid w:val="00A618DA"/>
    <w:rsid w:val="00A64610"/>
    <w:rsid w:val="00A67667"/>
    <w:rsid w:val="00A95B7A"/>
    <w:rsid w:val="00AE3704"/>
    <w:rsid w:val="00AE4072"/>
    <w:rsid w:val="00AE7255"/>
    <w:rsid w:val="00B24E12"/>
    <w:rsid w:val="00B24E25"/>
    <w:rsid w:val="00B50ADC"/>
    <w:rsid w:val="00B86999"/>
    <w:rsid w:val="00BA01F7"/>
    <w:rsid w:val="00BF3512"/>
    <w:rsid w:val="00C0196C"/>
    <w:rsid w:val="00C25CB6"/>
    <w:rsid w:val="00C522ED"/>
    <w:rsid w:val="00C7360F"/>
    <w:rsid w:val="00C84FB3"/>
    <w:rsid w:val="00CD3DA7"/>
    <w:rsid w:val="00CD5815"/>
    <w:rsid w:val="00CE0BBB"/>
    <w:rsid w:val="00D05619"/>
    <w:rsid w:val="00D51ED4"/>
    <w:rsid w:val="00D63931"/>
    <w:rsid w:val="00DA7F82"/>
    <w:rsid w:val="00DB44FB"/>
    <w:rsid w:val="00DB730E"/>
    <w:rsid w:val="00DC5D7B"/>
    <w:rsid w:val="00DD6220"/>
    <w:rsid w:val="00DD70FA"/>
    <w:rsid w:val="00E137B1"/>
    <w:rsid w:val="00E25758"/>
    <w:rsid w:val="00E450AD"/>
    <w:rsid w:val="00E70BFD"/>
    <w:rsid w:val="00E87822"/>
    <w:rsid w:val="00E90711"/>
    <w:rsid w:val="00E91E01"/>
    <w:rsid w:val="00ED66D8"/>
    <w:rsid w:val="00EE622D"/>
    <w:rsid w:val="00F27F90"/>
    <w:rsid w:val="00F31CE0"/>
    <w:rsid w:val="00F7172B"/>
    <w:rsid w:val="00F81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6EF21-FA7B-4152-B8E4-3B083410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4FB"/>
  </w:style>
  <w:style w:type="paragraph" w:styleId="1">
    <w:name w:val="heading 1"/>
    <w:basedOn w:val="a"/>
    <w:next w:val="a"/>
    <w:link w:val="10"/>
    <w:uiPriority w:val="9"/>
    <w:qFormat/>
    <w:rsid w:val="001A70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43008"/>
    <w:pPr>
      <w:keepNext/>
      <w:keepLines/>
      <w:numPr>
        <w:ilvl w:val="2"/>
        <w:numId w:val="9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3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171B"/>
    <w:rPr>
      <w:color w:val="0563C1" w:themeColor="hyperlink"/>
      <w:u w:val="single"/>
    </w:rPr>
  </w:style>
  <w:style w:type="paragraph" w:customStyle="1" w:styleId="Default">
    <w:name w:val="Default"/>
    <w:rsid w:val="00A12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5">
    <w:name w:val="Table Grid"/>
    <w:basedOn w:val="a1"/>
    <w:uiPriority w:val="39"/>
    <w:rsid w:val="00904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443008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A70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1A707F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1A707F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1A707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A707F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qFormat/>
    <w:rsid w:val="001A707F"/>
    <w:pPr>
      <w:tabs>
        <w:tab w:val="num" w:pos="36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1A7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ля таблиц"/>
    <w:basedOn w:val="a"/>
    <w:uiPriority w:val="99"/>
    <w:qFormat/>
    <w:rsid w:val="001A7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1A707F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1A7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A2078-6A83-4305-9FEB-797BBEF7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4595</Words>
  <Characters>26198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beatle</dc:creator>
  <cp:keywords/>
  <dc:description/>
  <cp:lastModifiedBy>Людмила Станиславовна Клюева</cp:lastModifiedBy>
  <cp:revision>5</cp:revision>
  <dcterms:created xsi:type="dcterms:W3CDTF">2022-02-15T07:04:00Z</dcterms:created>
  <dcterms:modified xsi:type="dcterms:W3CDTF">2022-08-30T09:59:00Z</dcterms:modified>
</cp:coreProperties>
</file>